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6F8" w:rsidRPr="00A776F8" w:rsidRDefault="00A776F8" w:rsidP="00A776F8">
      <w:pPr>
        <w:jc w:val="center"/>
        <w:rPr>
          <w:rFonts w:ascii="Times New Roman" w:eastAsia="Times New Roman" w:hAnsi="Times New Roman" w:cs="Times New Roman"/>
          <w:kern w:val="0"/>
          <w14:ligatures w14:val="none"/>
        </w:rPr>
      </w:pPr>
      <w:r w:rsidRPr="00A776F8">
        <w:rPr>
          <w:rFonts w:ascii="Arial" w:eastAsia="Times New Roman" w:hAnsi="Arial" w:cs="Arial"/>
          <w:color w:val="000000"/>
          <w:kern w:val="0"/>
          <w:sz w:val="27"/>
          <w:szCs w:val="27"/>
          <w:shd w:val="clear" w:color="auto" w:fill="FFFFFF"/>
          <w14:ligatures w14:val="none"/>
        </w:rPr>
        <w:t>Digital Learning Resource Presentation Notes</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shd w:val="clear" w:color="auto" w:fill="FFFFFF"/>
          <w14:ligatures w14:val="none"/>
        </w:rPr>
        <w:t>Presentation and Peer Review:</w:t>
      </w:r>
      <w:r w:rsidRPr="00A776F8">
        <w:rPr>
          <w:rFonts w:ascii="Arial" w:eastAsia="Times New Roman" w:hAnsi="Arial" w:cs="Arial"/>
          <w:b/>
          <w:bCs/>
          <w:color w:val="000000"/>
          <w:kern w:val="0"/>
          <w:u w:val="single"/>
          <w:shd w:val="clear" w:color="auto" w:fill="FFFFFF"/>
          <w14:ligatures w14:val="none"/>
        </w:rPr>
        <w:t xml:space="preserve"> in-class Oct 30</w:t>
      </w:r>
      <w:r w:rsidRPr="00A776F8">
        <w:rPr>
          <w:rFonts w:ascii="Arial" w:eastAsia="Times New Roman" w:hAnsi="Arial" w:cs="Arial"/>
          <w:color w:val="000000"/>
          <w:kern w:val="0"/>
          <w:shd w:val="clear" w:color="auto" w:fill="FFFFFF"/>
          <w14:ligatures w14:val="none"/>
        </w:rPr>
        <w:t xml:space="preserve"> (</w:t>
      </w:r>
      <w:proofErr w:type="spellStart"/>
      <w:r w:rsidRPr="00A776F8">
        <w:rPr>
          <w:rFonts w:ascii="Arial" w:eastAsia="Times New Roman" w:hAnsi="Arial" w:cs="Arial"/>
          <w:color w:val="000000"/>
          <w:kern w:val="0"/>
          <w:shd w:val="clear" w:color="auto" w:fill="FFFFFF"/>
          <w14:ligatures w14:val="none"/>
        </w:rPr>
        <w:t>VIULearn</w:t>
      </w:r>
      <w:proofErr w:type="spellEnd"/>
      <w:r w:rsidRPr="00A776F8">
        <w:rPr>
          <w:rFonts w:ascii="Arial" w:eastAsia="Times New Roman" w:hAnsi="Arial" w:cs="Arial"/>
          <w:color w:val="000000"/>
          <w:kern w:val="0"/>
          <w:shd w:val="clear" w:color="auto" w:fill="FFFFFF"/>
          <w14:ligatures w14:val="none"/>
        </w:rPr>
        <w:t xml:space="preserve"> Discussion Groups)</w:t>
      </w:r>
    </w:p>
    <w:p w:rsidR="00A776F8" w:rsidRPr="00A776F8" w:rsidRDefault="00A776F8" w:rsidP="00A776F8">
      <w:pPr>
        <w:numPr>
          <w:ilvl w:val="0"/>
          <w:numId w:val="1"/>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Peers are using a criteria rubric that was made in class to assess our digital learning resource.</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color w:val="000000"/>
          <w:kern w:val="0"/>
          <w:u w:val="single"/>
          <w:shd w:val="clear" w:color="auto" w:fill="FFFFFF"/>
          <w14:ligatures w14:val="none"/>
        </w:rPr>
        <w:t>Project Submission Elements:</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shd w:val="clear" w:color="auto" w:fill="FFFFFF"/>
          <w14:ligatures w14:val="none"/>
        </w:rPr>
        <w:t>Digital Learning resource:</w:t>
      </w:r>
      <w:r w:rsidRPr="00A776F8">
        <w:rPr>
          <w:rFonts w:ascii="Arial" w:eastAsia="Times New Roman" w:hAnsi="Arial" w:cs="Arial"/>
          <w:color w:val="000000"/>
          <w:kern w:val="0"/>
          <w:shd w:val="clear" w:color="auto" w:fill="FFFFFF"/>
          <w14:ligatures w14:val="none"/>
        </w:rPr>
        <w:t xml:space="preserve"> website URL, media recording, file upload</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color w:val="000000"/>
          <w:kern w:val="0"/>
          <w:shd w:val="clear" w:color="auto" w:fill="FFFFFF"/>
          <w14:ligatures w14:val="none"/>
        </w:rPr>
        <w:t xml:space="preserve">French </w:t>
      </w:r>
      <w:proofErr w:type="spellStart"/>
      <w:r w:rsidRPr="00A776F8">
        <w:rPr>
          <w:rFonts w:ascii="Arial" w:eastAsia="Times New Roman" w:hAnsi="Arial" w:cs="Arial"/>
          <w:color w:val="000000"/>
          <w:kern w:val="0"/>
          <w:shd w:val="clear" w:color="auto" w:fill="FFFFFF"/>
          <w14:ligatures w14:val="none"/>
        </w:rPr>
        <w:t>Blooket</w:t>
      </w:r>
      <w:proofErr w:type="spellEnd"/>
      <w:r w:rsidRPr="00A776F8">
        <w:rPr>
          <w:rFonts w:ascii="Arial" w:eastAsia="Times New Roman" w:hAnsi="Arial" w:cs="Arial"/>
          <w:color w:val="000000"/>
          <w:kern w:val="0"/>
          <w:shd w:val="clear" w:color="auto" w:fill="FFFFFF"/>
          <w14:ligatures w14:val="none"/>
        </w:rPr>
        <w:t xml:space="preserve"> Activity (194 verbs)</w:t>
      </w:r>
    </w:p>
    <w:p w:rsidR="00A776F8" w:rsidRPr="00A776F8" w:rsidRDefault="00000000" w:rsidP="00A776F8">
      <w:pPr>
        <w:rPr>
          <w:rFonts w:ascii="Times New Roman" w:eastAsia="Times New Roman" w:hAnsi="Times New Roman" w:cs="Times New Roman"/>
          <w:kern w:val="0"/>
          <w14:ligatures w14:val="none"/>
        </w:rPr>
      </w:pPr>
      <w:hyperlink r:id="rId5" w:history="1">
        <w:r w:rsidR="00A776F8" w:rsidRPr="00A776F8">
          <w:rPr>
            <w:rFonts w:ascii="Arial" w:eastAsia="Times New Roman" w:hAnsi="Arial" w:cs="Arial"/>
            <w:color w:val="1155CC"/>
            <w:kern w:val="0"/>
            <w:u w:val="single"/>
            <w14:ligatures w14:val="none"/>
          </w:rPr>
          <w:t>https://dashboard.blooket.com/set/60e41a0db768ba001b399128</w:t>
        </w:r>
      </w:hyperlink>
      <w:r w:rsidR="00A776F8" w:rsidRPr="00A776F8">
        <w:rPr>
          <w:rFonts w:ascii="Arial" w:eastAsia="Times New Roman" w:hAnsi="Arial" w:cs="Arial"/>
          <w:color w:val="000000"/>
          <w:kern w:val="0"/>
          <w14:ligatures w14:val="none"/>
        </w:rPr>
        <w:t> </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14:ligatures w14:val="none"/>
        </w:rPr>
        <w:t>Introduce digital learning resource</w:t>
      </w:r>
    </w:p>
    <w:p w:rsidR="00A776F8" w:rsidRPr="00A776F8" w:rsidRDefault="00A776F8" w:rsidP="00A776F8">
      <w:pPr>
        <w:numPr>
          <w:ilvl w:val="0"/>
          <w:numId w:val="2"/>
        </w:numPr>
        <w:textAlignment w:val="baseline"/>
        <w:rPr>
          <w:rFonts w:ascii="Arial" w:eastAsia="Times New Roman" w:hAnsi="Arial" w:cs="Arial"/>
          <w:color w:val="000000"/>
          <w:kern w:val="0"/>
          <w14:ligatures w14:val="none"/>
        </w:rPr>
      </w:pPr>
      <w:proofErr w:type="spellStart"/>
      <w:r w:rsidRPr="00A776F8">
        <w:rPr>
          <w:rFonts w:ascii="Arial" w:eastAsia="Times New Roman" w:hAnsi="Arial" w:cs="Arial"/>
          <w:color w:val="000000"/>
          <w:kern w:val="0"/>
          <w14:ligatures w14:val="none"/>
        </w:rPr>
        <w:t>Blooket</w:t>
      </w:r>
      <w:proofErr w:type="spellEnd"/>
      <w:r w:rsidRPr="00A776F8">
        <w:rPr>
          <w:rFonts w:ascii="Arial" w:eastAsia="Times New Roman" w:hAnsi="Arial" w:cs="Arial"/>
          <w:color w:val="000000"/>
          <w:kern w:val="0"/>
          <w14:ligatures w14:val="none"/>
        </w:rPr>
        <w:t xml:space="preserve"> i</w:t>
      </w:r>
      <w:r>
        <w:rPr>
          <w:rFonts w:ascii="Arial" w:eastAsia="Times New Roman" w:hAnsi="Arial" w:cs="Arial"/>
          <w:color w:val="000000"/>
          <w:kern w:val="0"/>
          <w14:ligatures w14:val="none"/>
        </w:rPr>
        <w:t xml:space="preserve">s an online game that blends aspects of interacting games (coding, problem solving, math) with French. </w:t>
      </w:r>
    </w:p>
    <w:p w:rsidR="00A776F8" w:rsidRPr="00A776F8" w:rsidRDefault="00A776F8" w:rsidP="00A776F8">
      <w:pPr>
        <w:numPr>
          <w:ilvl w:val="0"/>
          <w:numId w:val="2"/>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 xml:space="preserve">Various game modes to choose from to deliver the same </w:t>
      </w:r>
      <w:proofErr w:type="gramStart"/>
      <w:r w:rsidRPr="00A776F8">
        <w:rPr>
          <w:rFonts w:ascii="Arial" w:eastAsia="Times New Roman" w:hAnsi="Arial" w:cs="Arial"/>
          <w:color w:val="000000"/>
          <w:kern w:val="0"/>
          <w14:ligatures w14:val="none"/>
        </w:rPr>
        <w:t>multiple choice</w:t>
      </w:r>
      <w:proofErr w:type="gramEnd"/>
      <w:r w:rsidRPr="00A776F8">
        <w:rPr>
          <w:rFonts w:ascii="Arial" w:eastAsia="Times New Roman" w:hAnsi="Arial" w:cs="Arial"/>
          <w:color w:val="000000"/>
          <w:kern w:val="0"/>
          <w14:ligatures w14:val="none"/>
        </w:rPr>
        <w:t xml:space="preserve"> question.</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14:ligatures w14:val="none"/>
        </w:rPr>
        <w:t>How is it relevant to the curriculum?</w:t>
      </w:r>
    </w:p>
    <w:p w:rsidR="00A776F8" w:rsidRDefault="00A776F8" w:rsidP="00A776F8">
      <w:pPr>
        <w:numPr>
          <w:ilvl w:val="0"/>
          <w:numId w:val="3"/>
        </w:numPr>
        <w:textAlignment w:val="baseline"/>
        <w:rPr>
          <w:rFonts w:ascii="Arial" w:eastAsia="Times New Roman" w:hAnsi="Arial" w:cs="Arial"/>
          <w:color w:val="000000"/>
          <w:kern w:val="0"/>
          <w14:ligatures w14:val="none"/>
        </w:rPr>
      </w:pPr>
      <w:proofErr w:type="spellStart"/>
      <w:r w:rsidRPr="00A776F8">
        <w:rPr>
          <w:rFonts w:ascii="Arial" w:eastAsia="Times New Roman" w:hAnsi="Arial" w:cs="Arial"/>
          <w:color w:val="000000"/>
          <w:kern w:val="0"/>
          <w14:ligatures w14:val="none"/>
        </w:rPr>
        <w:t>Avoir</w:t>
      </w:r>
      <w:proofErr w:type="spellEnd"/>
      <w:r w:rsidRPr="00A776F8">
        <w:rPr>
          <w:rFonts w:ascii="Arial" w:eastAsia="Times New Roman" w:hAnsi="Arial" w:cs="Arial"/>
          <w:color w:val="000000"/>
          <w:kern w:val="0"/>
          <w14:ligatures w14:val="none"/>
        </w:rPr>
        <w:t xml:space="preserve"> and </w:t>
      </w:r>
      <w:proofErr w:type="spellStart"/>
      <w:r w:rsidRPr="00A776F8">
        <w:rPr>
          <w:rFonts w:ascii="Arial" w:eastAsia="Times New Roman" w:hAnsi="Arial" w:cs="Arial"/>
          <w:color w:val="000000"/>
          <w:kern w:val="0"/>
          <w14:ligatures w14:val="none"/>
        </w:rPr>
        <w:t>Etre</w:t>
      </w:r>
      <w:proofErr w:type="spellEnd"/>
      <w:r w:rsidRPr="00A776F8">
        <w:rPr>
          <w:rFonts w:ascii="Arial" w:eastAsia="Times New Roman" w:hAnsi="Arial" w:cs="Arial"/>
          <w:color w:val="000000"/>
          <w:kern w:val="0"/>
          <w14:ligatures w14:val="none"/>
        </w:rPr>
        <w:t xml:space="preserve"> in the present tense is part of the grade 8 Core French curriculum.</w:t>
      </w:r>
    </w:p>
    <w:p w:rsidR="00A776F8" w:rsidRPr="00A776F8" w:rsidRDefault="00A776F8" w:rsidP="00A776F8">
      <w:pPr>
        <w:numPr>
          <w:ilvl w:val="0"/>
          <w:numId w:val="3"/>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Students engage as there is a sense of competition as you can “steal” points from other members. You don’t have to worry about getting all the answers right, therefore everyone generally is ok with playing.</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14:ligatures w14:val="none"/>
        </w:rPr>
        <w:t>How can it be used in a modern language lesson plan?</w:t>
      </w:r>
    </w:p>
    <w:p w:rsidR="00A776F8" w:rsidRPr="00A776F8" w:rsidRDefault="00A776F8" w:rsidP="00A776F8">
      <w:pPr>
        <w:numPr>
          <w:ilvl w:val="0"/>
          <w:numId w:val="4"/>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To enforce/memorize vocabulary (especially as a second language.)</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14:ligatures w14:val="none"/>
        </w:rPr>
        <w:t>Why does it help learning?</w:t>
      </w:r>
    </w:p>
    <w:p w:rsidR="00A776F8" w:rsidRPr="00A776F8" w:rsidRDefault="00A776F8" w:rsidP="00A776F8">
      <w:pPr>
        <w:numPr>
          <w:ilvl w:val="0"/>
          <w:numId w:val="5"/>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 xml:space="preserve">It </w:t>
      </w:r>
      <w:r>
        <w:rPr>
          <w:rFonts w:ascii="Arial" w:eastAsia="Times New Roman" w:hAnsi="Arial" w:cs="Arial"/>
          <w:color w:val="000000"/>
          <w:kern w:val="0"/>
          <w14:ligatures w14:val="none"/>
        </w:rPr>
        <w:t xml:space="preserve">takes learning to the next level, engaging low stakes participants and high stakes learners alike. It provides the correct answer IN CONTEXT, and encourages the user to keep playing. </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b/>
          <w:bCs/>
          <w:color w:val="000000"/>
          <w:kern w:val="0"/>
          <w14:ligatures w14:val="none"/>
        </w:rPr>
        <w:t>What are advantages and disadvantages/distractions?</w:t>
      </w: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color w:val="000000"/>
          <w:kern w:val="0"/>
          <w14:ligatures w14:val="none"/>
        </w:rPr>
        <w:t>Pros:</w:t>
      </w:r>
    </w:p>
    <w:p w:rsidR="00A776F8" w:rsidRPr="00A776F8" w:rsidRDefault="00A776F8" w:rsidP="00A776F8">
      <w:pPr>
        <w:numPr>
          <w:ilvl w:val="0"/>
          <w:numId w:val="6"/>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Leads to high engagement.</w:t>
      </w:r>
    </w:p>
    <w:p w:rsidR="00A776F8" w:rsidRPr="00A776F8" w:rsidRDefault="00A776F8" w:rsidP="00A776F8">
      <w:pPr>
        <w:numPr>
          <w:ilvl w:val="0"/>
          <w:numId w:val="6"/>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 xml:space="preserve">After the game, your </w:t>
      </w:r>
      <w:proofErr w:type="spellStart"/>
      <w:r w:rsidRPr="00A776F8">
        <w:rPr>
          <w:rFonts w:ascii="Arial" w:eastAsia="Times New Roman" w:hAnsi="Arial" w:cs="Arial"/>
          <w:color w:val="000000"/>
          <w:kern w:val="0"/>
          <w14:ligatures w14:val="none"/>
        </w:rPr>
        <w:t>Blooket</w:t>
      </w:r>
      <w:proofErr w:type="spellEnd"/>
      <w:r w:rsidRPr="00A776F8">
        <w:rPr>
          <w:rFonts w:ascii="Arial" w:eastAsia="Times New Roman" w:hAnsi="Arial" w:cs="Arial"/>
          <w:color w:val="000000"/>
          <w:kern w:val="0"/>
          <w14:ligatures w14:val="none"/>
        </w:rPr>
        <w:t xml:space="preserve"> score shows up on your screen (besides the top 5 is shown on the projector) so the students get immediate feedback. </w:t>
      </w:r>
    </w:p>
    <w:p w:rsidR="00A776F8" w:rsidRDefault="00A776F8" w:rsidP="00A776F8">
      <w:pPr>
        <w:numPr>
          <w:ilvl w:val="0"/>
          <w:numId w:val="6"/>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Teachers are also able to see the scores post game</w:t>
      </w:r>
    </w:p>
    <w:p w:rsidR="00A776F8" w:rsidRPr="00A776F8" w:rsidRDefault="00A776F8" w:rsidP="00A776F8">
      <w:pPr>
        <w:numPr>
          <w:ilvl w:val="0"/>
          <w:numId w:val="6"/>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Paid version gives teachers specific information as in how long users chose to take, which answers they got correct and more.</w:t>
      </w:r>
    </w:p>
    <w:p w:rsidR="00A776F8" w:rsidRPr="00A776F8" w:rsidRDefault="00A776F8" w:rsidP="00A776F8">
      <w:pPr>
        <w:numPr>
          <w:ilvl w:val="0"/>
          <w:numId w:val="6"/>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 xml:space="preserve">Different types of game </w:t>
      </w:r>
      <w:proofErr w:type="gramStart"/>
      <w:r w:rsidRPr="00A776F8">
        <w:rPr>
          <w:rFonts w:ascii="Arial" w:eastAsia="Times New Roman" w:hAnsi="Arial" w:cs="Arial"/>
          <w:color w:val="000000"/>
          <w:kern w:val="0"/>
          <w14:ligatures w14:val="none"/>
        </w:rPr>
        <w:t>keeps</w:t>
      </w:r>
      <w:proofErr w:type="gramEnd"/>
      <w:r w:rsidRPr="00A776F8">
        <w:rPr>
          <w:rFonts w:ascii="Arial" w:eastAsia="Times New Roman" w:hAnsi="Arial" w:cs="Arial"/>
          <w:color w:val="000000"/>
          <w:kern w:val="0"/>
          <w14:ligatures w14:val="none"/>
        </w:rPr>
        <w:t xml:space="preserve"> it fresh and the students enjoy having the choice.</w:t>
      </w:r>
    </w:p>
    <w:p w:rsidR="00A776F8" w:rsidRPr="00A776F8" w:rsidRDefault="00A776F8" w:rsidP="00A776F8">
      <w:pPr>
        <w:numPr>
          <w:ilvl w:val="0"/>
          <w:numId w:val="6"/>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It can be done in pairs, so students can collaborate. </w:t>
      </w:r>
    </w:p>
    <w:p w:rsid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p>
    <w:p w:rsidR="00A776F8" w:rsidRPr="00A776F8" w:rsidRDefault="00A776F8" w:rsidP="00A776F8">
      <w:pPr>
        <w:rPr>
          <w:rFonts w:ascii="Times New Roman" w:eastAsia="Times New Roman" w:hAnsi="Times New Roman" w:cs="Times New Roman"/>
          <w:kern w:val="0"/>
          <w14:ligatures w14:val="none"/>
        </w:rPr>
      </w:pPr>
      <w:r w:rsidRPr="00A776F8">
        <w:rPr>
          <w:rFonts w:ascii="Arial" w:eastAsia="Times New Roman" w:hAnsi="Arial" w:cs="Arial"/>
          <w:color w:val="000000"/>
          <w:kern w:val="0"/>
          <w14:ligatures w14:val="none"/>
        </w:rPr>
        <w:lastRenderedPageBreak/>
        <w:t>Cons:</w:t>
      </w:r>
    </w:p>
    <w:p w:rsidR="00A776F8" w:rsidRDefault="00A776F8" w:rsidP="00A776F8">
      <w:pPr>
        <w:numPr>
          <w:ilvl w:val="0"/>
          <w:numId w:val="7"/>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Requires access to technology</w:t>
      </w:r>
      <w:r>
        <w:rPr>
          <w:rFonts w:ascii="Arial" w:eastAsia="Times New Roman" w:hAnsi="Arial" w:cs="Arial"/>
          <w:color w:val="000000"/>
          <w:kern w:val="0"/>
          <w14:ligatures w14:val="none"/>
        </w:rPr>
        <w:t xml:space="preserve"> via Chromebook or Cellphone</w:t>
      </w:r>
    </w:p>
    <w:p w:rsidR="00A776F8" w:rsidRPr="00A776F8" w:rsidRDefault="00A776F8" w:rsidP="00A776F8">
      <w:pPr>
        <w:numPr>
          <w:ilvl w:val="0"/>
          <w:numId w:val="7"/>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Some students “pretend” to play. </w:t>
      </w:r>
    </w:p>
    <w:p w:rsidR="00A776F8" w:rsidRDefault="00A776F8" w:rsidP="00A776F8">
      <w:pPr>
        <w:numPr>
          <w:ilvl w:val="0"/>
          <w:numId w:val="7"/>
        </w:numPr>
        <w:textAlignment w:val="baseline"/>
        <w:rPr>
          <w:rFonts w:ascii="Arial" w:eastAsia="Times New Roman" w:hAnsi="Arial" w:cs="Arial"/>
          <w:color w:val="000000"/>
          <w:kern w:val="0"/>
          <w14:ligatures w14:val="none"/>
        </w:rPr>
      </w:pPr>
      <w:r w:rsidRPr="00A776F8">
        <w:rPr>
          <w:rFonts w:ascii="Arial" w:eastAsia="Times New Roman" w:hAnsi="Arial" w:cs="Arial"/>
          <w:color w:val="000000"/>
          <w:kern w:val="0"/>
          <w14:ligatures w14:val="none"/>
        </w:rPr>
        <w:t>Can lead to inappropriate names when you sign in.</w:t>
      </w:r>
    </w:p>
    <w:p w:rsidR="00A776F8" w:rsidRDefault="00A776F8" w:rsidP="00A776F8">
      <w:pPr>
        <w:numPr>
          <w:ilvl w:val="0"/>
          <w:numId w:val="7"/>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Quiz dependent = </w:t>
      </w:r>
      <w:r w:rsidR="00B51940">
        <w:rPr>
          <w:rFonts w:ascii="Arial" w:eastAsia="Times New Roman" w:hAnsi="Arial" w:cs="Arial"/>
          <w:color w:val="000000"/>
          <w:kern w:val="0"/>
          <w14:ligatures w14:val="none"/>
        </w:rPr>
        <w:t xml:space="preserve">could be </w:t>
      </w:r>
      <w:r>
        <w:rPr>
          <w:rFonts w:ascii="Arial" w:eastAsia="Times New Roman" w:hAnsi="Arial" w:cs="Arial"/>
          <w:color w:val="000000"/>
          <w:kern w:val="0"/>
          <w14:ligatures w14:val="none"/>
        </w:rPr>
        <w:t>less relevant, less contextualized</w:t>
      </w:r>
      <w:r w:rsidR="00B51940">
        <w:rPr>
          <w:rFonts w:ascii="Arial" w:eastAsia="Times New Roman" w:hAnsi="Arial" w:cs="Arial"/>
          <w:color w:val="000000"/>
          <w:kern w:val="0"/>
          <w14:ligatures w14:val="none"/>
        </w:rPr>
        <w:t>, contain errors.</w:t>
      </w:r>
    </w:p>
    <w:p w:rsidR="00176829" w:rsidRDefault="00176829" w:rsidP="00B51940">
      <w:pPr>
        <w:textAlignment w:val="baseline"/>
        <w:rPr>
          <w:rFonts w:ascii="Arial" w:eastAsia="Times New Roman" w:hAnsi="Arial" w:cs="Arial"/>
          <w:color w:val="000000"/>
          <w:kern w:val="0"/>
          <w14:ligatures w14:val="none"/>
        </w:rPr>
      </w:pPr>
    </w:p>
    <w:p w:rsidR="00F016B1" w:rsidRDefault="00F016B1" w:rsidP="00B51940">
      <w:pPr>
        <w:textAlignment w:val="baseline"/>
        <w:rPr>
          <w:rFonts w:ascii="Arial" w:eastAsia="Times New Roman" w:hAnsi="Arial" w:cs="Arial"/>
          <w:color w:val="000000"/>
          <w:kern w:val="0"/>
          <w14:ligatures w14:val="none"/>
        </w:rPr>
      </w:pPr>
    </w:p>
    <w:p w:rsidR="00F016B1" w:rsidRDefault="00F016B1" w:rsidP="00B51940">
      <w:p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Teaching CORE French 8 was a fantastic experience. It demonstrated to me how important tools like </w:t>
      </w:r>
      <w:proofErr w:type="spellStart"/>
      <w:r>
        <w:rPr>
          <w:rFonts w:ascii="Arial" w:eastAsia="Times New Roman" w:hAnsi="Arial" w:cs="Arial"/>
          <w:color w:val="000000"/>
          <w:kern w:val="0"/>
          <w14:ligatures w14:val="none"/>
        </w:rPr>
        <w:t>Blooket</w:t>
      </w:r>
      <w:proofErr w:type="spellEnd"/>
      <w:r>
        <w:rPr>
          <w:rFonts w:ascii="Arial" w:eastAsia="Times New Roman" w:hAnsi="Arial" w:cs="Arial"/>
          <w:color w:val="000000"/>
          <w:kern w:val="0"/>
          <w14:ligatures w14:val="none"/>
        </w:rPr>
        <w:t xml:space="preserve"> are for class engagement and learning. Not only that, but with the paid versions, you are able to track in real time which answers students got right and wrong, how much time they spent on each question, and other metrics. This means as a teacher it is easier than ever to judge how a lesson went, you can get immediate feedback, and make any changes or review any information the next class. </w:t>
      </w:r>
    </w:p>
    <w:p w:rsidR="00F016B1" w:rsidRDefault="00F016B1" w:rsidP="00B51940">
      <w:pPr>
        <w:textAlignment w:val="baseline"/>
        <w:rPr>
          <w:rFonts w:ascii="Arial" w:eastAsia="Times New Roman" w:hAnsi="Arial" w:cs="Arial"/>
          <w:color w:val="000000"/>
          <w:kern w:val="0"/>
          <w14:ligatures w14:val="none"/>
        </w:rPr>
      </w:pPr>
    </w:p>
    <w:p w:rsidR="00F016B1" w:rsidRDefault="00F016B1" w:rsidP="00B51940">
      <w:p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Games engage every learner, and provide extending opportunities for those who breezed through the content, and opportunities for slower learners to receive some positive encouragement. Not only this, but with the </w:t>
      </w:r>
      <w:r w:rsidR="00205912">
        <w:rPr>
          <w:rFonts w:ascii="Arial" w:eastAsia="Times New Roman" w:hAnsi="Arial" w:cs="Arial"/>
          <w:color w:val="000000"/>
          <w:kern w:val="0"/>
          <w14:ligatures w14:val="none"/>
        </w:rPr>
        <w:t>multiple-choice</w:t>
      </w:r>
      <w:r>
        <w:rPr>
          <w:rFonts w:ascii="Arial" w:eastAsia="Times New Roman" w:hAnsi="Arial" w:cs="Arial"/>
          <w:color w:val="000000"/>
          <w:kern w:val="0"/>
          <w14:ligatures w14:val="none"/>
        </w:rPr>
        <w:t xml:space="preserve"> format, you can provide full sentences and guide the user towards to correct paths, wiring in those important repetitions that will allow them to read and understand texts in the further when their comprehension catches up. It allows them to see the correct form and syntax in a setting that doesn’t scream academic. Therefore, it’s a sneaky way to encourage studying. </w:t>
      </w:r>
    </w:p>
    <w:p w:rsidR="00F016B1" w:rsidRDefault="00F016B1" w:rsidP="00B51940">
      <w:pPr>
        <w:textAlignment w:val="baseline"/>
        <w:rPr>
          <w:rFonts w:ascii="Arial" w:eastAsia="Times New Roman" w:hAnsi="Arial" w:cs="Arial"/>
          <w:color w:val="000000"/>
          <w:kern w:val="0"/>
          <w14:ligatures w14:val="none"/>
        </w:rPr>
      </w:pPr>
    </w:p>
    <w:p w:rsidR="00F016B1" w:rsidRDefault="00F016B1" w:rsidP="00B51940">
      <w:p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Some additional positives are that extending students who have finished work early can create these as something to do, which solidifies their learning, and provides new quizzes for the rest of the class (and other classes that share the same content). </w:t>
      </w:r>
    </w:p>
    <w:p w:rsidR="00F016B1" w:rsidRDefault="00F016B1" w:rsidP="00B51940">
      <w:pPr>
        <w:textAlignment w:val="baseline"/>
        <w:rPr>
          <w:rFonts w:ascii="Arial" w:eastAsia="Times New Roman" w:hAnsi="Arial" w:cs="Arial"/>
          <w:color w:val="000000"/>
          <w:kern w:val="0"/>
          <w14:ligatures w14:val="none"/>
        </w:rPr>
      </w:pPr>
    </w:p>
    <w:p w:rsidR="00F016B1" w:rsidRDefault="00F016B1" w:rsidP="00B51940">
      <w:p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This type of activity </w:t>
      </w:r>
      <w:r w:rsidR="00205912">
        <w:rPr>
          <w:rFonts w:ascii="Arial" w:eastAsia="Times New Roman" w:hAnsi="Arial" w:cs="Arial"/>
          <w:color w:val="000000"/>
          <w:kern w:val="0"/>
          <w14:ligatures w14:val="none"/>
        </w:rPr>
        <w:t>under the lens of</w:t>
      </w:r>
      <w:r>
        <w:rPr>
          <w:rFonts w:ascii="Arial" w:eastAsia="Times New Roman" w:hAnsi="Arial" w:cs="Arial"/>
          <w:color w:val="000000"/>
          <w:kern w:val="0"/>
          <w14:ligatures w14:val="none"/>
        </w:rPr>
        <w:t xml:space="preserve"> PICRAT</w:t>
      </w:r>
      <w:r w:rsidR="00205912">
        <w:rPr>
          <w:rFonts w:ascii="Arial" w:eastAsia="Times New Roman" w:hAnsi="Arial" w:cs="Arial"/>
          <w:color w:val="000000"/>
          <w:kern w:val="0"/>
          <w14:ligatures w14:val="none"/>
        </w:rPr>
        <w:t xml:space="preserve">, can modulate between interaction and transformative and creative and transformative. </w:t>
      </w:r>
      <w:r w:rsidR="00205912">
        <w:rPr>
          <w:rFonts w:ascii="Arial" w:eastAsia="Times New Roman" w:hAnsi="Arial" w:cs="Arial"/>
          <w:color w:val="000000"/>
          <w:kern w:val="0"/>
          <w14:ligatures w14:val="none"/>
        </w:rPr>
        <w:br/>
      </w:r>
      <w:r w:rsidR="00205912">
        <w:rPr>
          <w:rFonts w:ascii="Arial" w:eastAsia="Times New Roman" w:hAnsi="Arial" w:cs="Arial"/>
          <w:color w:val="000000"/>
          <w:kern w:val="0"/>
          <w14:ligatures w14:val="none"/>
        </w:rPr>
        <w:br/>
        <w:t xml:space="preserve">The reason for this is that the game choices make it creative and fun, including strategy, and luck. It is very interactive, and in the game modes that require strategy, it borders with creative as you can win without having answered any questions correctly. This could be a big positive for students struggling in French, but who excel in other ways. </w:t>
      </w:r>
    </w:p>
    <w:p w:rsidR="00205912" w:rsidRDefault="00205912" w:rsidP="00B51940">
      <w:pPr>
        <w:textAlignment w:val="baseline"/>
        <w:rPr>
          <w:rFonts w:ascii="Arial" w:eastAsia="Times New Roman" w:hAnsi="Arial" w:cs="Arial"/>
          <w:color w:val="000000"/>
          <w:kern w:val="0"/>
          <w14:ligatures w14:val="none"/>
        </w:rPr>
      </w:pPr>
    </w:p>
    <w:p w:rsidR="00205912" w:rsidRPr="00B51940" w:rsidRDefault="00205912" w:rsidP="00B51940">
      <w:p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Having used this tool in class, it is an invaluable way to assess in real time students knowledge and learning, which informs your practice. </w:t>
      </w:r>
    </w:p>
    <w:sectPr w:rsidR="00205912" w:rsidRPr="00B51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67D"/>
    <w:multiLevelType w:val="multilevel"/>
    <w:tmpl w:val="3B8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236C"/>
    <w:multiLevelType w:val="multilevel"/>
    <w:tmpl w:val="252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7701D"/>
    <w:multiLevelType w:val="multilevel"/>
    <w:tmpl w:val="90E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E3AEA"/>
    <w:multiLevelType w:val="multilevel"/>
    <w:tmpl w:val="E1AE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11AA1"/>
    <w:multiLevelType w:val="multilevel"/>
    <w:tmpl w:val="79A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80276"/>
    <w:multiLevelType w:val="multilevel"/>
    <w:tmpl w:val="15B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5778B"/>
    <w:multiLevelType w:val="multilevel"/>
    <w:tmpl w:val="B2C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580614">
    <w:abstractNumId w:val="2"/>
  </w:num>
  <w:num w:numId="2" w16cid:durableId="473063281">
    <w:abstractNumId w:val="0"/>
  </w:num>
  <w:num w:numId="3" w16cid:durableId="814105167">
    <w:abstractNumId w:val="4"/>
  </w:num>
  <w:num w:numId="4" w16cid:durableId="50689021">
    <w:abstractNumId w:val="5"/>
  </w:num>
  <w:num w:numId="5" w16cid:durableId="20327551">
    <w:abstractNumId w:val="1"/>
  </w:num>
  <w:num w:numId="6" w16cid:durableId="1174997358">
    <w:abstractNumId w:val="3"/>
  </w:num>
  <w:num w:numId="7" w16cid:durableId="1865318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F8"/>
    <w:rsid w:val="00176829"/>
    <w:rsid w:val="00205912"/>
    <w:rsid w:val="00A776F8"/>
    <w:rsid w:val="00AF22DD"/>
    <w:rsid w:val="00B51940"/>
    <w:rsid w:val="00C04B2B"/>
    <w:rsid w:val="00F01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5A6508"/>
  <w15:chartTrackingRefBased/>
  <w15:docId w15:val="{B810CCA6-1066-FB4F-84E4-A46FC653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F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77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shboard.blooket.com/set/60e41a0db768ba001b3991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Kyell Erickson</dc:creator>
  <cp:keywords/>
  <dc:description/>
  <cp:lastModifiedBy>Kyell Erickson</cp:lastModifiedBy>
  <cp:revision>2</cp:revision>
  <dcterms:created xsi:type="dcterms:W3CDTF">2023-12-08T05:09:00Z</dcterms:created>
  <dcterms:modified xsi:type="dcterms:W3CDTF">2023-12-08T05:09:00Z</dcterms:modified>
</cp:coreProperties>
</file>